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4C" w:rsidRDefault="0083714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3FBF" w:rsidRDefault="001E3FBF" w:rsidP="001E3FBF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E3FBF" w:rsidRPr="00A33E04" w:rsidRDefault="001E3FBF" w:rsidP="001E3FBF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A33E04">
        <w:rPr>
          <w:sz w:val="28"/>
          <w:szCs w:val="28"/>
        </w:rPr>
        <w:t>ОТЧЕТ</w:t>
      </w:r>
    </w:p>
    <w:p w:rsidR="001E3FBF" w:rsidRPr="00A33E04" w:rsidRDefault="001E3FBF" w:rsidP="001E3FB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3E04">
        <w:rPr>
          <w:sz w:val="28"/>
          <w:szCs w:val="28"/>
        </w:rPr>
        <w:t>о финансировании, итогах реализации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округа  Нижегородской области» за I полугодие 202</w:t>
      </w:r>
      <w:r>
        <w:rPr>
          <w:sz w:val="28"/>
          <w:szCs w:val="28"/>
        </w:rPr>
        <w:t>5</w:t>
      </w:r>
      <w:r w:rsidRPr="00A33E04">
        <w:rPr>
          <w:sz w:val="28"/>
          <w:szCs w:val="28"/>
        </w:rPr>
        <w:t>г.</w:t>
      </w:r>
    </w:p>
    <w:p w:rsidR="0083714C" w:rsidRDefault="0083714C" w:rsidP="001E3FB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14C" w:rsidRDefault="00761721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239"/>
      <w:bookmarkStart w:id="2" w:name="Par242"/>
      <w:bookmarkStart w:id="3" w:name="Par246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:rsidR="0083714C" w:rsidRDefault="007617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Володарского муниципального округа</w:t>
      </w:r>
    </w:p>
    <w:p w:rsidR="0083714C" w:rsidRDefault="007617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полугодие 2025 год</w:t>
      </w: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597"/>
        <w:gridCol w:w="2258"/>
        <w:gridCol w:w="2350"/>
        <w:gridCol w:w="1388"/>
        <w:gridCol w:w="1172"/>
        <w:gridCol w:w="1266"/>
      </w:tblGrid>
      <w:tr w:rsidR="0083714C">
        <w:trPr>
          <w:trHeight w:val="36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руб.), годы</w:t>
            </w:r>
          </w:p>
        </w:tc>
      </w:tr>
      <w:tr w:rsidR="0083714C">
        <w:trPr>
          <w:trHeight w:val="96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</w:tc>
      </w:tr>
      <w:tr w:rsidR="0083714C">
        <w:trPr>
          <w:trHeight w:val="24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3714C">
        <w:trPr>
          <w:trHeight w:val="24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"Развитие жилищного строительства и государственная поддержка граждан по обеспечению жильем на территории  Володарского муниципального округа Нижегородской области "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2 654,5</w:t>
            </w:r>
          </w:p>
        </w:tc>
      </w:tr>
      <w:tr w:rsidR="0083714C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2 654,5</w:t>
            </w:r>
          </w:p>
        </w:tc>
      </w:tr>
      <w:tr w:rsidR="0083714C">
        <w:trPr>
          <w:trHeight w:val="2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поселений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3714C">
        <w:trPr>
          <w:trHeight w:val="24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2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«Переселение граждан из аварийного жилищного фонда Володарского муниципального округа»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3 200,0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2 654,5</w:t>
            </w:r>
          </w:p>
        </w:tc>
      </w:tr>
      <w:tr w:rsidR="0083714C">
        <w:trPr>
          <w:trHeight w:val="48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2 654,5</w:t>
            </w:r>
          </w:p>
        </w:tc>
      </w:tr>
      <w:tr w:rsidR="0083714C">
        <w:trPr>
          <w:trHeight w:val="60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поселений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714C">
        <w:trPr>
          <w:trHeight w:val="24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"Обеспечение жильем молодых семей"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714C">
        <w:trPr>
          <w:trHeight w:val="2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714C">
        <w:trPr>
          <w:trHeight w:val="253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3714C">
        <w:trPr>
          <w:trHeight w:val="24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714C">
        <w:trPr>
          <w:trHeight w:val="2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14C" w:rsidRDefault="0076172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714C">
        <w:trPr>
          <w:trHeight w:val="2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76172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4C" w:rsidRDefault="0083714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:rsidR="0083714C" w:rsidRDefault="0083714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4C" w:rsidRDefault="0083714C" w:rsidP="0076172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14C" w:rsidRDefault="007617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1.2. Информация о расходах бюджета округа, областного бюджета,</w:t>
      </w:r>
    </w:p>
    <w:p w:rsidR="0083714C" w:rsidRDefault="007617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</w:p>
    <w:p w:rsidR="0083714C" w:rsidRDefault="007617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муниципальной программы Володарского муниципального округа</w:t>
      </w: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5" w:type="dxa"/>
        <w:tblLook w:val="0000" w:firstRow="0" w:lastRow="0" w:firstColumn="0" w:lastColumn="0" w:noHBand="0" w:noVBand="0"/>
      </w:tblPr>
      <w:tblGrid>
        <w:gridCol w:w="2127"/>
        <w:gridCol w:w="2126"/>
        <w:gridCol w:w="3117"/>
        <w:gridCol w:w="994"/>
        <w:gridCol w:w="1559"/>
      </w:tblGrid>
      <w:tr w:rsidR="008371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 </w:t>
            </w:r>
            <w:hyperlink w:anchor="Par405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расходы </w:t>
            </w:r>
            <w:hyperlink w:anchor="Par406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</w:tr>
      <w:tr w:rsidR="008371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14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населения Володарского муниципального округа доступным и комфортным жильем»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354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7366,5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Par354"/>
            <w:bookmarkEnd w:id="4"/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2654,5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57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4712,0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60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63"/>
            <w:bookmarkEnd w:id="7"/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66"/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средства бюджетов поселений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«Переселение граждан из аварийного жилищного фонда Володарского муниципального округа»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380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13488,5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7366,5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380"/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4688,5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2654,5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383"/>
            <w:bookmarkEnd w:id="10"/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4712,0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386"/>
            <w:bookmarkEnd w:id="11"/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389"/>
            <w:bookmarkEnd w:id="12"/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392"/>
            <w:bookmarkEnd w:id="13"/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ar395"/>
            <w:bookmarkEnd w:id="14"/>
            <w:r>
              <w:rPr>
                <w:rFonts w:ascii="Times New Roman" w:hAnsi="Times New Roman" w:cs="Times New Roman"/>
                <w:sz w:val="20"/>
                <w:szCs w:val="20"/>
              </w:rPr>
              <w:t>(6)  средства бюджетов поселений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"Обеспечение жильем молодых семей"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 w:rsidP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80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 w:rsidP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80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761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76172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714C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83714C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61721" w:rsidRDefault="00761721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761721">
          <w:pgSz w:w="11905" w:h="16838"/>
          <w:pgMar w:top="284" w:right="851" w:bottom="284" w:left="1701" w:header="0" w:footer="0" w:gutter="0"/>
          <w:cols w:space="720"/>
        </w:sectPr>
      </w:pPr>
      <w:bookmarkStart w:id="15" w:name="Par333"/>
      <w:bookmarkStart w:id="16" w:name="Par405"/>
      <w:bookmarkStart w:id="17" w:name="Par408"/>
      <w:bookmarkEnd w:id="15"/>
      <w:bookmarkEnd w:id="16"/>
      <w:bookmarkEnd w:id="17"/>
    </w:p>
    <w:p w:rsidR="0083714C" w:rsidRDefault="00761721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 Сведения о степени выполнения мероприятий</w:t>
      </w:r>
    </w:p>
    <w:p w:rsidR="0083714C" w:rsidRDefault="00761721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 муниципальной программы</w:t>
      </w:r>
    </w:p>
    <w:p w:rsidR="0083714C" w:rsidRDefault="00837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3" w:type="dxa"/>
        <w:tblInd w:w="204" w:type="dxa"/>
        <w:tblLook w:val="04A0" w:firstRow="1" w:lastRow="0" w:firstColumn="1" w:lastColumn="0" w:noHBand="0" w:noVBand="1"/>
      </w:tblPr>
      <w:tblGrid>
        <w:gridCol w:w="567"/>
        <w:gridCol w:w="4394"/>
        <w:gridCol w:w="2268"/>
        <w:gridCol w:w="1098"/>
        <w:gridCol w:w="1036"/>
        <w:gridCol w:w="1036"/>
        <w:gridCol w:w="1036"/>
        <w:gridCol w:w="1002"/>
        <w:gridCol w:w="895"/>
        <w:gridCol w:w="1179"/>
        <w:gridCol w:w="1232"/>
      </w:tblGrid>
      <w:tr w:rsidR="0083714C" w:rsidTr="0076172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ind w:left="-7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 w:rsidP="00761721">
            <w:pPr>
              <w:widowControl w:val="0"/>
              <w:spacing w:after="0" w:line="240" w:lineRule="auto"/>
              <w:ind w:left="281" w:hanging="2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83714C" w:rsidTr="0076172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83714C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  <w:proofErr w:type="spellEnd"/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83714C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83714C"/>
        </w:tc>
      </w:tr>
      <w:tr w:rsidR="0083714C" w:rsidTr="00761721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 w:rsidP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1«Переселение граждан из аварийного жилищного фонда Володарского муниципального округа»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1. Строительство многоквартирных жилых домов с учетом развития малоэтажного жилищного строительства на территории Володарского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  <w:r w:rsidRPr="00761721">
              <w:rPr>
                <w:rFonts w:ascii="Times New Roman" w:hAnsi="Times New Roman" w:cs="Times New Roman"/>
              </w:rPr>
              <w:t xml:space="preserve"> </w:t>
            </w: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1.3 Снос расселенных многоквартирных жилых домов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аварийных домов в результате выполнения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rPr>
                <w:rFonts w:ascii="Times New Roman" w:hAnsi="Times New Roman" w:cs="Times New Roman"/>
              </w:rPr>
            </w:pP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F3 – 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И</w:t>
            </w:r>
            <w:proofErr w:type="gramStart"/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. Региональный проект «Жилье»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Pr="00761721">
              <w:rPr>
                <w:rFonts w:ascii="Times New Roman" w:hAnsi="Times New Roman" w:cs="Times New Roman"/>
              </w:rPr>
              <w:t xml:space="preserve"> </w:t>
            </w: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  <w:r w:rsidRPr="007617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Pr="00761721">
              <w:rPr>
                <w:rFonts w:ascii="Times New Roman" w:hAnsi="Times New Roman" w:cs="Times New Roman"/>
              </w:rPr>
              <w:t xml:space="preserve"> </w:t>
            </w: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Перечисление средств, предусмотренных на предоставление социальных выплат на компенсацию части затрат на приобретение или строительство жилья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1 семья</w:t>
            </w:r>
            <w:r w:rsidRPr="00761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1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1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семей</w:t>
            </w:r>
            <w:proofErr w:type="spellEnd"/>
          </w:p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8 семей</w:t>
            </w:r>
          </w:p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761721">
              <w:rPr>
                <w:rFonts w:ascii="Times New Roman" w:hAnsi="Times New Roman" w:cs="Times New Roman"/>
              </w:rPr>
              <w:t xml:space="preserve"> </w:t>
            </w: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rPr>
                <w:rFonts w:ascii="Times New Roman" w:hAnsi="Times New Roman" w:cs="Times New Roman"/>
              </w:rPr>
            </w:pPr>
            <w:r w:rsidRPr="00761721">
              <w:rPr>
                <w:rFonts w:ascii="Times New Roman" w:hAnsi="Times New Roman" w:cs="Times New Roman"/>
              </w:rPr>
              <w:t>х</w:t>
            </w: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3.1.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4C" w:rsidTr="007617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Мероприятие 3.2.</w:t>
            </w:r>
          </w:p>
          <w:p w:rsidR="0083714C" w:rsidRPr="00761721" w:rsidRDefault="00761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761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7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14C" w:rsidRPr="00761721" w:rsidRDefault="00837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1721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61721" w:rsidSect="00761721">
          <w:pgSz w:w="16838" w:h="11905" w:orient="landscape"/>
          <w:pgMar w:top="1701" w:right="284" w:bottom="851" w:left="284" w:header="0" w:footer="0" w:gutter="0"/>
          <w:cols w:space="720"/>
        </w:sectPr>
      </w:pP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Итоги реализации муниципальной программы, достигнутые за I полугодие 2025 года</w:t>
      </w: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1 Мероприятие 1.3. – В 2025г. Выполнено мероприятие по разработке проектно-сметной документации на демонтаж (снос) МКД.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Выполнены мероприятия по демонтажу жилых домов, расположенных по адресам: г. Володарск, ул. Островского, д. 4;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Станционная, д. 10;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Старый рабочий поселок, д. 70;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Старый рабочий поселок, д. 71;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Старый рабочий поселок, д. 72;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73;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Старый рабочий поселок, д. 104; 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 xml:space="preserve">, ул. Старый рабочий поселок, д. 61. </w:t>
      </w: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714C" w:rsidRDefault="008371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 и</w:t>
      </w:r>
    </w:p>
    <w:p w:rsidR="0083714C" w:rsidRDefault="007617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дорожной деятельности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Васин</w:t>
      </w:r>
      <w:proofErr w:type="spellEnd"/>
      <w:proofErr w:type="gramEnd"/>
    </w:p>
    <w:sectPr w:rsidR="0083714C">
      <w:pgSz w:w="11905" w:h="16838"/>
      <w:pgMar w:top="284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4"/>
  </w:compat>
  <w:rsids>
    <w:rsidRoot w:val="0083714C"/>
    <w:rsid w:val="001E3FBF"/>
    <w:rsid w:val="00761721"/>
    <w:rsid w:val="0083714C"/>
    <w:rsid w:val="00A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b/>
      <w:bCs/>
    </w:rPr>
  </w:style>
  <w:style w:type="paragraph" w:customStyle="1" w:styleId="ConsPlusCell">
    <w:name w:val="ConsPlusCell"/>
    <w:qFormat/>
    <w:pPr>
      <w:widowControl w:val="0"/>
      <w:spacing w:after="0" w:line="240" w:lineRule="auto"/>
    </w:pPr>
  </w:style>
  <w:style w:type="paragraph" w:styleId="a3">
    <w:name w:val="Body Text Indent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b/>
      <w:bCs/>
    </w:rPr>
  </w:style>
  <w:style w:type="paragraph" w:customStyle="1" w:styleId="ConsPlusCell">
    <w:name w:val="ConsPlusCell"/>
    <w:qFormat/>
    <w:pPr>
      <w:widowControl w:val="0"/>
      <w:spacing w:after="0" w:line="240" w:lineRule="auto"/>
    </w:pPr>
  </w:style>
  <w:style w:type="paragraph" w:styleId="a3">
    <w:name w:val="Body Text Indent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7204-7A6F-42AD-B1C8-507F89F9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User</cp:lastModifiedBy>
  <cp:revision>25</cp:revision>
  <cp:lastPrinted>2025-08-04T11:27:00Z</cp:lastPrinted>
  <dcterms:created xsi:type="dcterms:W3CDTF">2024-07-29T06:51:00Z</dcterms:created>
  <dcterms:modified xsi:type="dcterms:W3CDTF">2025-08-04T11:27:00Z</dcterms:modified>
</cp:coreProperties>
</file>